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D1" w:rsidRPr="007C3FD1" w:rsidRDefault="007C3FD1">
      <w:pPr>
        <w:rPr>
          <w:rFonts w:cs="Aharoni"/>
          <w:sz w:val="36"/>
          <w:szCs w:val="36"/>
        </w:rPr>
      </w:pPr>
      <w:r w:rsidRPr="007C3FD1">
        <w:rPr>
          <w:rFonts w:cs="Aharoni"/>
          <w:sz w:val="36"/>
          <w:szCs w:val="36"/>
        </w:rPr>
        <w:t xml:space="preserve">Egzamin </w:t>
      </w:r>
      <w:r w:rsidRPr="007C3FD1">
        <w:rPr>
          <w:rFonts w:cs="Aharoni"/>
          <w:sz w:val="36"/>
          <w:szCs w:val="36"/>
          <w:u w:val="single"/>
        </w:rPr>
        <w:t xml:space="preserve">maturalny </w:t>
      </w:r>
      <w:r w:rsidRPr="007C3FD1">
        <w:rPr>
          <w:rFonts w:cs="Aharoni"/>
          <w:sz w:val="36"/>
          <w:szCs w:val="36"/>
          <w:u w:val="single"/>
        </w:rPr>
        <w:t>poprawkowy</w:t>
      </w:r>
      <w:r w:rsidRPr="007C3FD1">
        <w:rPr>
          <w:rFonts w:cs="Aharoni"/>
          <w:sz w:val="36"/>
          <w:szCs w:val="36"/>
        </w:rPr>
        <w:t xml:space="preserve"> w sierpniu 2018 r. </w:t>
      </w:r>
    </w:p>
    <w:p w:rsidR="007C3FD1" w:rsidRDefault="007C3FD1">
      <w:pPr>
        <w:rPr>
          <w:rFonts w:cs="Aharoni"/>
          <w:sz w:val="32"/>
          <w:szCs w:val="32"/>
        </w:rPr>
      </w:pPr>
      <w:r w:rsidRPr="007C3FD1">
        <w:rPr>
          <w:rFonts w:cs="Aharoni"/>
          <w:sz w:val="32"/>
          <w:szCs w:val="32"/>
        </w:rPr>
        <w:t xml:space="preserve">• Egzamin w terminie poprawkowym dla osób, które nie zdały egzaminu </w:t>
      </w:r>
      <w:r w:rsidRPr="007C3FD1">
        <w:rPr>
          <w:rFonts w:cs="Aharoni"/>
          <w:sz w:val="32"/>
          <w:szCs w:val="32"/>
          <w:u w:val="single"/>
        </w:rPr>
        <w:t>tylko z jednego przedmiotu obowiązkowego</w:t>
      </w:r>
      <w:r w:rsidRPr="007C3FD1">
        <w:rPr>
          <w:rFonts w:cs="Aharoni"/>
          <w:sz w:val="32"/>
          <w:szCs w:val="32"/>
        </w:rPr>
        <w:t xml:space="preserve"> w części pisemnej albo części ustnej. </w:t>
      </w:r>
      <w:bookmarkStart w:id="0" w:name="_GoBack"/>
      <w:bookmarkEnd w:id="0"/>
    </w:p>
    <w:p w:rsidR="007C3FD1" w:rsidRDefault="007C3FD1">
      <w:pPr>
        <w:rPr>
          <w:rFonts w:cs="Aharoni"/>
          <w:sz w:val="32"/>
          <w:szCs w:val="32"/>
        </w:rPr>
      </w:pPr>
      <w:r w:rsidRPr="007C3FD1">
        <w:rPr>
          <w:rFonts w:cs="Aharoni"/>
          <w:sz w:val="32"/>
          <w:szCs w:val="32"/>
        </w:rPr>
        <w:t xml:space="preserve">• Do 10 lipca br. – </w:t>
      </w:r>
      <w:r>
        <w:rPr>
          <w:rFonts w:cs="Aharoni"/>
          <w:sz w:val="32"/>
          <w:szCs w:val="32"/>
        </w:rPr>
        <w:t xml:space="preserve">obowiązkowe </w:t>
      </w:r>
      <w:r w:rsidRPr="007C3FD1">
        <w:rPr>
          <w:rFonts w:cs="Aharoni"/>
          <w:sz w:val="32"/>
          <w:szCs w:val="32"/>
        </w:rPr>
        <w:t xml:space="preserve">złożenie pisemnego oświadczenia </w:t>
      </w:r>
      <w:r>
        <w:rPr>
          <w:rFonts w:cs="Aharoni"/>
          <w:sz w:val="32"/>
          <w:szCs w:val="32"/>
        </w:rPr>
        <w:br/>
      </w:r>
      <w:r w:rsidRPr="007C3FD1">
        <w:rPr>
          <w:rFonts w:cs="Aharoni"/>
          <w:sz w:val="32"/>
          <w:szCs w:val="32"/>
        </w:rPr>
        <w:t xml:space="preserve">o ponownym przystąpieniu do egzaminu z danego przedmiotu </w:t>
      </w:r>
      <w:r>
        <w:rPr>
          <w:rFonts w:cs="Aharoni"/>
          <w:sz w:val="32"/>
          <w:szCs w:val="32"/>
        </w:rPr>
        <w:br/>
      </w:r>
      <w:r w:rsidRPr="007C3FD1">
        <w:rPr>
          <w:rFonts w:cs="Aharoni"/>
          <w:sz w:val="32"/>
          <w:szCs w:val="32"/>
        </w:rPr>
        <w:t xml:space="preserve">(do dyrektora macierzystej szkoły). </w:t>
      </w:r>
    </w:p>
    <w:p w:rsidR="007C3FD1" w:rsidRDefault="007C3FD1">
      <w:pPr>
        <w:rPr>
          <w:rFonts w:cs="Aharoni"/>
          <w:sz w:val="32"/>
          <w:szCs w:val="32"/>
        </w:rPr>
      </w:pPr>
      <w:r w:rsidRPr="007C3FD1">
        <w:rPr>
          <w:rFonts w:cs="Aharoni"/>
          <w:sz w:val="32"/>
          <w:szCs w:val="32"/>
        </w:rPr>
        <w:t xml:space="preserve">• 21–22 sierpnia br. (wtorek – środa) – część ustna </w:t>
      </w:r>
    </w:p>
    <w:p w:rsidR="007C3FD1" w:rsidRDefault="007C3FD1">
      <w:pPr>
        <w:rPr>
          <w:rFonts w:cs="Aharoni"/>
          <w:sz w:val="32"/>
          <w:szCs w:val="32"/>
        </w:rPr>
      </w:pPr>
      <w:r w:rsidRPr="007C3FD1">
        <w:rPr>
          <w:rFonts w:cs="Aharoni"/>
          <w:sz w:val="32"/>
          <w:szCs w:val="32"/>
        </w:rPr>
        <w:t xml:space="preserve">• </w:t>
      </w:r>
      <w:r w:rsidRPr="007C3FD1">
        <w:rPr>
          <w:rFonts w:cs="Aharoni"/>
          <w:b/>
          <w:sz w:val="32"/>
          <w:szCs w:val="32"/>
          <w:u w:val="single"/>
        </w:rPr>
        <w:t>21 sierpnia br. (wtorek)</w:t>
      </w:r>
      <w:r w:rsidRPr="007C3FD1">
        <w:rPr>
          <w:rFonts w:cs="Aharoni"/>
          <w:sz w:val="32"/>
          <w:szCs w:val="32"/>
        </w:rPr>
        <w:t xml:space="preserve"> </w:t>
      </w:r>
      <w:r w:rsidRPr="007C3FD1">
        <w:rPr>
          <w:rFonts w:cs="Aharoni"/>
          <w:sz w:val="32"/>
          <w:szCs w:val="32"/>
          <w:u w:val="single"/>
        </w:rPr>
        <w:t>godz.9.00</w:t>
      </w:r>
      <w:r>
        <w:rPr>
          <w:rFonts w:cs="Aharoni"/>
          <w:sz w:val="32"/>
          <w:szCs w:val="32"/>
        </w:rPr>
        <w:t xml:space="preserve"> </w:t>
      </w:r>
      <w:r w:rsidRPr="007C3FD1">
        <w:rPr>
          <w:rFonts w:cs="Aharoni"/>
          <w:sz w:val="32"/>
          <w:szCs w:val="32"/>
        </w:rPr>
        <w:t xml:space="preserve">– część pisemna </w:t>
      </w:r>
      <w:r>
        <w:rPr>
          <w:rFonts w:cs="Aharoni"/>
          <w:sz w:val="32"/>
          <w:szCs w:val="32"/>
        </w:rPr>
        <w:t>(matematyka, język angielski)</w:t>
      </w:r>
    </w:p>
    <w:p w:rsidR="00AA4661" w:rsidRPr="007C3FD1" w:rsidRDefault="007C3FD1">
      <w:pPr>
        <w:rPr>
          <w:rFonts w:cs="Aharoni"/>
          <w:sz w:val="32"/>
          <w:szCs w:val="32"/>
        </w:rPr>
      </w:pPr>
      <w:r w:rsidRPr="007C3FD1">
        <w:rPr>
          <w:rFonts w:cs="Aharoni"/>
          <w:sz w:val="32"/>
          <w:szCs w:val="32"/>
        </w:rPr>
        <w:t>• Wyniki oraz przesłanie świ</w:t>
      </w:r>
      <w:r>
        <w:rPr>
          <w:rFonts w:cs="Aharoni"/>
          <w:sz w:val="32"/>
          <w:szCs w:val="32"/>
        </w:rPr>
        <w:t>adectw do szkół – 11 września 2018 r</w:t>
      </w:r>
      <w:r w:rsidRPr="007C3FD1">
        <w:rPr>
          <w:rFonts w:cs="Aharoni"/>
          <w:sz w:val="32"/>
          <w:szCs w:val="32"/>
        </w:rPr>
        <w:t>.</w:t>
      </w:r>
    </w:p>
    <w:sectPr w:rsidR="00AA4661" w:rsidRPr="007C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D1"/>
    <w:rsid w:val="007C3FD1"/>
    <w:rsid w:val="00A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2018-07-06T06:51:00Z</cp:lastPrinted>
  <dcterms:created xsi:type="dcterms:W3CDTF">2018-07-06T06:48:00Z</dcterms:created>
  <dcterms:modified xsi:type="dcterms:W3CDTF">2018-07-06T06:52:00Z</dcterms:modified>
</cp:coreProperties>
</file>